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B2" w:rsidRDefault="00A927B2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7CA1" w:rsidRDefault="00792456" w:rsidP="0079245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ВМР «Дубровская основная школа имени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Сугрина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В.В.»</w:t>
      </w:r>
    </w:p>
    <w:p w:rsidR="00C37CA1" w:rsidRDefault="00C37CA1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Технологическая карта урока по теме: «Окружность»</w:t>
      </w: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Геометрия 7 класс. </w:t>
      </w: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2456" w:rsidRDefault="00792456" w:rsidP="00792456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792456" w:rsidSect="00A927B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Коломенкина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Е.В.</w:t>
      </w:r>
    </w:p>
    <w:p w:rsidR="00794EA3" w:rsidRPr="0082440F" w:rsidRDefault="00794EA3" w:rsidP="00794E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Технологическая карта урока</w:t>
      </w:r>
    </w:p>
    <w:p w:rsidR="00794EA3" w:rsidRPr="0082440F" w:rsidRDefault="00794EA3" w:rsidP="0082440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4EA3" w:rsidRPr="0082440F" w:rsidRDefault="00794EA3" w:rsidP="008244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002A49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A49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геометрия   </w:t>
      </w: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proofErr w:type="gramStart"/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A49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002A49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</w:p>
    <w:p w:rsidR="00794EA3" w:rsidRPr="0082440F" w:rsidRDefault="00B622C6" w:rsidP="008244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 учебник: </w:t>
      </w:r>
      <w:r w:rsidRPr="0082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«Геометрия 7-9 класс» автор </w:t>
      </w:r>
      <w:proofErr w:type="spellStart"/>
      <w:r w:rsidRPr="0082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Атанасян</w:t>
      </w:r>
      <w:proofErr w:type="spellEnd"/>
      <w:r w:rsidRPr="0082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</w:t>
      </w:r>
      <w:proofErr w:type="gramStart"/>
      <w:r w:rsidRPr="0082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3E0" w:rsidRDefault="00961DBA" w:rsidP="00824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</w:t>
      </w:r>
      <w:r w:rsidR="001603E0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603E0" w:rsidRPr="008244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Окружность   </w:t>
      </w:r>
      <w:bookmarkStart w:id="0" w:name="_GoBack"/>
      <w:bookmarkEnd w:id="0"/>
    </w:p>
    <w:p w:rsidR="006061F3" w:rsidRPr="0082440F" w:rsidRDefault="006061F3" w:rsidP="00824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94EA3" w:rsidRPr="0082440F" w:rsidRDefault="00794EA3" w:rsidP="008244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урока</w:t>
      </w:r>
      <w:r w:rsidR="001603E0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10C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окружности, как геометрической фигуры </w:t>
      </w:r>
      <w:r w:rsidR="001603E0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6510C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знаний</w:t>
      </w:r>
      <w:r w:rsidR="001C0571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решении задач</w:t>
      </w:r>
    </w:p>
    <w:p w:rsidR="001C0571" w:rsidRPr="0082440F" w:rsidRDefault="00794EA3" w:rsidP="008244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1C0571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урока: </w:t>
      </w:r>
    </w:p>
    <w:p w:rsidR="00794EA3" w:rsidRPr="0082440F" w:rsidRDefault="0082440F" w:rsidP="001C057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C0571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1)актуализировать знания по признакам равенства треугольников и свойствам равнобедренного                  </w:t>
      </w: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02A49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треугольника</w:t>
      </w:r>
      <w:r w:rsidR="00B6510C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знания об окружности и ее элементах.</w:t>
      </w:r>
    </w:p>
    <w:p w:rsidR="00A16676" w:rsidRPr="0082440F" w:rsidRDefault="0082440F" w:rsidP="00A1667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6510C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6676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731C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сформулировать определение окружности и изучить новое  понятие: хорда.</w:t>
      </w:r>
    </w:p>
    <w:p w:rsidR="001C0571" w:rsidRPr="0082440F" w:rsidRDefault="0082440F" w:rsidP="008244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82D4A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2A49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A731C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 определять  элементы окружности и ее строить</w:t>
      </w:r>
    </w:p>
    <w:p w:rsidR="00582D4A" w:rsidRPr="0082440F" w:rsidRDefault="00582D4A" w:rsidP="0082440F">
      <w:pPr>
        <w:spacing w:after="0" w:line="360" w:lineRule="auto"/>
        <w:ind w:left="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научиться применять знания при решении задач.</w:t>
      </w:r>
    </w:p>
    <w:p w:rsidR="00794EA3" w:rsidRPr="0082440F" w:rsidRDefault="00582D4A" w:rsidP="008244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урока   </w:t>
      </w:r>
      <w:proofErr w:type="spellStart"/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244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комбинированный</w:t>
      </w:r>
      <w:proofErr w:type="spellEnd"/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94EA3" w:rsidRPr="0082440F" w:rsidRDefault="00B622C6" w:rsidP="008244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оборудование</w:t>
      </w:r>
      <w:r w:rsidR="00582D4A" w:rsidRPr="0082440F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мультимедиа, циркуль, линейка</w:t>
      </w:r>
    </w:p>
    <w:p w:rsidR="00560DC5" w:rsidRPr="0082440F" w:rsidRDefault="00560DC5" w:rsidP="00794EA3">
      <w:pPr>
        <w:tabs>
          <w:tab w:val="num" w:pos="142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D4A" w:rsidRPr="0082440F" w:rsidRDefault="00582D4A" w:rsidP="00794EA3">
      <w:pPr>
        <w:tabs>
          <w:tab w:val="num" w:pos="142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D4A" w:rsidRPr="0082440F" w:rsidRDefault="00582D4A" w:rsidP="00794EA3">
      <w:pPr>
        <w:tabs>
          <w:tab w:val="num" w:pos="142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40F" w:rsidRDefault="0082440F" w:rsidP="00025973">
      <w:pPr>
        <w:tabs>
          <w:tab w:val="num" w:pos="1429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EA3" w:rsidRPr="0082440F" w:rsidRDefault="00794EA3" w:rsidP="00794EA3">
      <w:pPr>
        <w:tabs>
          <w:tab w:val="num" w:pos="142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ХОД УРОКА</w:t>
      </w: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2410"/>
        <w:gridCol w:w="5210"/>
        <w:gridCol w:w="3829"/>
        <w:gridCol w:w="2416"/>
      </w:tblGrid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794EA3" w:rsidRPr="0082440F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39" w:type="pct"/>
          </w:tcPr>
          <w:p w:rsidR="00794EA3" w:rsidRPr="0082440F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1814" w:type="pct"/>
          </w:tcPr>
          <w:p w:rsidR="00794EA3" w:rsidRPr="0082440F" w:rsidRDefault="00794EA3" w:rsidP="00794EA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333" w:type="pct"/>
          </w:tcPr>
          <w:p w:rsidR="00794EA3" w:rsidRPr="0082440F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841" w:type="pct"/>
          </w:tcPr>
          <w:p w:rsidR="00794EA3" w:rsidRPr="0082440F" w:rsidRDefault="00794EA3" w:rsidP="0079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7C574B" w:rsidRPr="0082440F" w:rsidTr="004A4516">
        <w:trPr>
          <w:trHeight w:val="102"/>
          <w:tblHeader/>
          <w:jc w:val="center"/>
        </w:trPr>
        <w:tc>
          <w:tcPr>
            <w:tcW w:w="173" w:type="pct"/>
          </w:tcPr>
          <w:p w:rsidR="00794EA3" w:rsidRPr="0082440F" w:rsidRDefault="00794EA3" w:rsidP="00794EA3">
            <w:pPr>
              <w:spacing w:before="60" w:after="6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pct"/>
          </w:tcPr>
          <w:p w:rsidR="00794EA3" w:rsidRPr="0082440F" w:rsidRDefault="00794EA3" w:rsidP="00794EA3">
            <w:pPr>
              <w:spacing w:before="60" w:after="6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pct"/>
          </w:tcPr>
          <w:p w:rsidR="00794EA3" w:rsidRPr="0082440F" w:rsidRDefault="00794EA3" w:rsidP="0079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3" w:type="pct"/>
          </w:tcPr>
          <w:p w:rsidR="00794EA3" w:rsidRPr="0082440F" w:rsidRDefault="00794EA3" w:rsidP="0079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" w:type="pct"/>
          </w:tcPr>
          <w:p w:rsidR="00794EA3" w:rsidRPr="0082440F" w:rsidRDefault="00794EA3" w:rsidP="0079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794EA3" w:rsidRPr="00025973" w:rsidRDefault="00560DC5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7C4202" w:rsidRPr="0002597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73" w:rsidRDefault="0002597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pct"/>
          </w:tcPr>
          <w:p w:rsidR="007C4202" w:rsidRPr="00025973" w:rsidRDefault="00560DC5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r w:rsidR="00025973" w:rsidRP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анизационный</w:t>
            </w:r>
            <w:r w:rsidRP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  <w:p w:rsidR="007C4202" w:rsidRPr="00025973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025973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73" w:rsidRPr="00025973" w:rsidRDefault="0002597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ADB" w:rsidRDefault="00F82AD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ADB" w:rsidRDefault="00F82AD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4EA3" w:rsidRPr="00025973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Актуализация </w:t>
            </w:r>
            <w:r w:rsidR="00CC5930" w:rsidRP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опорных </w:t>
            </w:r>
            <w:r w:rsidRP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1814" w:type="pct"/>
          </w:tcPr>
          <w:p w:rsidR="004A4516" w:rsidRDefault="00560DC5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Проверяет готовность 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уроку</w:t>
            </w:r>
            <w:r w:rsidR="004A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739" w:rsidRPr="0082440F" w:rsidRDefault="00560DC5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начать урок,  обратимся к словам</w:t>
            </w:r>
            <w:r w:rsidR="007C420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A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202" w:rsidRPr="00824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Знать необходимо не затем, чтоб только знать, но для того, чтобы научиться делать.</w:t>
            </w:r>
            <w:r w:rsidR="007C4202" w:rsidRPr="008244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7C4202" w:rsidRPr="00824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М. Горький</w:t>
            </w:r>
            <w:r w:rsidR="00353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(слайд 1)</w:t>
            </w:r>
          </w:p>
          <w:p w:rsidR="00560DC5" w:rsidRPr="0082440F" w:rsidRDefault="00192739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Последуем этому совету</w:t>
            </w:r>
            <w:r w:rsidR="007C420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2ADB" w:rsidRDefault="00F82ADB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ADB" w:rsidRDefault="00F82ADB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ADB" w:rsidRDefault="00F82ADB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0DC5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какой  у вас сейчас урок?</w:t>
            </w: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это за наука?</w:t>
            </w:r>
          </w:p>
          <w:p w:rsidR="004A4516" w:rsidRDefault="00025973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значит изучить геометрическую ф</w:t>
            </w:r>
            <w:r w:rsidR="007C420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игуру?</w:t>
            </w:r>
          </w:p>
          <w:p w:rsidR="004A4516" w:rsidRDefault="004A4516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16" w:rsidRDefault="004A4516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166A56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какую фигуру вы изучали</w:t>
            </w:r>
            <w:r w:rsidR="007C420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02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4202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у вас урок г</w:t>
            </w:r>
            <w:r w:rsidR="00CC5930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еометрии, а это наука, которая изучает геометрические фигуры, то, что вы должны изучить дальше?</w:t>
            </w:r>
          </w:p>
          <w:p w:rsidR="004A4516" w:rsidRPr="0082440F" w:rsidRDefault="004A4516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794EA3" w:rsidRPr="0082440F" w:rsidRDefault="00794EA3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ADB" w:rsidRDefault="00F82ADB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ADB" w:rsidRDefault="00F82ADB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ADB" w:rsidRDefault="00F82ADB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  <w:p w:rsidR="00CC5930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Наука, которая занимается изучением геометрических фигур.</w:t>
            </w: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определение, установить ее элементы, научиться изображать ее, изучить свойства и признаки фигуры.</w:t>
            </w:r>
          </w:p>
          <w:p w:rsidR="00CC5930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Треугольник, т.е….</w:t>
            </w:r>
          </w:p>
          <w:p w:rsidR="00CC5930" w:rsidRPr="0082440F" w:rsidRDefault="00CC5930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Другие фигуры</w:t>
            </w:r>
          </w:p>
          <w:p w:rsidR="007C4202" w:rsidRPr="0082440F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pct"/>
          </w:tcPr>
          <w:p w:rsidR="00794EA3" w:rsidRPr="0082440F" w:rsidRDefault="00794EA3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794EA3" w:rsidRPr="006061F3" w:rsidRDefault="00794EA3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9" w:type="pct"/>
          </w:tcPr>
          <w:p w:rsidR="00794EA3" w:rsidRPr="006061F3" w:rsidRDefault="00794EA3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6061F3" w:rsidRDefault="007C4202" w:rsidP="00F82A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  <w:proofErr w:type="spellEnd"/>
          </w:p>
        </w:tc>
        <w:tc>
          <w:tcPr>
            <w:tcW w:w="1814" w:type="pct"/>
          </w:tcPr>
          <w:p w:rsidR="004A4516" w:rsidRDefault="007C4202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бы понять о какой фигуре пойдет речь, </w:t>
            </w:r>
            <w:r w:rsidR="00724A4B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необходимо выполнить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A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gramEnd"/>
            <w:r w:rsidR="004A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1]</w:t>
            </w:r>
          </w:p>
          <w:p w:rsidR="00724A4B" w:rsidRPr="0082440F" w:rsidRDefault="00CC5930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задание н</w:t>
            </w:r>
            <w:r w:rsidR="004A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знание формулировок признаков равенства треугольников Оно будет оценено по критериям. [Приложение 1]</w:t>
            </w:r>
          </w:p>
          <w:p w:rsidR="004A4516" w:rsidRDefault="00CC5930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20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анализ работы и спрашивает учащихся.</w:t>
            </w:r>
          </w:p>
          <w:p w:rsidR="007C4202" w:rsidRPr="0082440F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16DC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источки собирает и показывает получившийся код.</w:t>
            </w:r>
          </w:p>
          <w:p w:rsidR="007C574B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Окружность</w:t>
            </w:r>
            <w:r w:rsidR="007144BA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 с треугольником с окружностью вы частично были знакомы.</w:t>
            </w:r>
          </w:p>
          <w:p w:rsidR="004A4516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Сформулируйте </w:t>
            </w:r>
            <w:r w:rsidR="00E554C8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урока.</w:t>
            </w: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416DC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окружность  как гео</w:t>
            </w:r>
            <w:r w:rsidR="00CD029B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метрическую фигуру</w:t>
            </w:r>
            <w:r w:rsidR="00533FB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3FBC" w:rsidRPr="008244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применить знания при решении задач</w:t>
            </w:r>
            <w:r w:rsidR="00353D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(слайд 2)</w:t>
            </w:r>
          </w:p>
          <w:p w:rsidR="007C574B" w:rsidRPr="0082440F" w:rsidRDefault="00CD029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добиться цели? Каков план?</w:t>
            </w:r>
          </w:p>
          <w:p w:rsidR="007C4202" w:rsidRPr="0082440F" w:rsidRDefault="00CD029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корректирует задачи.</w:t>
            </w: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индивидуально</w:t>
            </w: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 свои знания по формулировкам теорем и формулируют тему.</w:t>
            </w:r>
          </w:p>
          <w:p w:rsidR="004A4516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16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16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16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16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аписывают тему в тетради</w:t>
            </w:r>
          </w:p>
          <w:p w:rsidR="004A4516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029B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высказывают свое мнение.</w:t>
            </w:r>
          </w:p>
          <w:p w:rsidR="004A4516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516" w:rsidRDefault="004A451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029B" w:rsidRPr="0082440F" w:rsidRDefault="00CD029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выстраивают план.</w:t>
            </w:r>
          </w:p>
        </w:tc>
        <w:tc>
          <w:tcPr>
            <w:tcW w:w="841" w:type="pct"/>
          </w:tcPr>
          <w:p w:rsidR="00794EA3" w:rsidRPr="0082440F" w:rsidRDefault="00794EA3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6061F3" w:rsidRDefault="006061F3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pct"/>
          </w:tcPr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061F3" w:rsidRPr="009038F8" w:rsidRDefault="006061F3" w:rsidP="00F82A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C79">
              <w:rPr>
                <w:rFonts w:ascii="Times New Roman" w:hAnsi="Times New Roman"/>
                <w:sz w:val="24"/>
                <w:szCs w:val="24"/>
              </w:rPr>
              <w:t>Открытие нового знания</w:t>
            </w:r>
          </w:p>
          <w:p w:rsidR="006061F3" w:rsidRPr="009038F8" w:rsidRDefault="006061F3" w:rsidP="00F82A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4" w:type="pct"/>
          </w:tcPr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  <w:r w:rsidR="00353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3)</w:t>
            </w: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1)вспомнить понятие окружности,</w:t>
            </w:r>
            <w:r w:rsidR="00D857CD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3FB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свойство и ее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элементы</w:t>
            </w:r>
            <w:r w:rsidR="00824E1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4202" w:rsidRPr="0082440F" w:rsidRDefault="00533FB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2)начертить окружность и определить э</w:t>
            </w:r>
            <w:r w:rsidR="007C420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лементы</w:t>
            </w: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3)дать определение окружности и ввести понятие хорды.</w:t>
            </w: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4)применить знания при решении задач</w:t>
            </w: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Переходим к решению первой задачи:</w:t>
            </w:r>
          </w:p>
          <w:p w:rsidR="007C4202" w:rsidRPr="0082440F" w:rsidRDefault="007C420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можете вспомнить?</w:t>
            </w:r>
            <w:r w:rsidR="007C5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12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посмотрим видео.</w:t>
            </w:r>
            <w:r w:rsidR="007C5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[2] </w:t>
            </w:r>
            <w:r w:rsidR="007C57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3497" cy="1215957"/>
                  <wp:effectExtent l="19050" t="0" r="8203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62476" cy="1215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74B" w:rsidRDefault="007B14F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</w:t>
            </w:r>
            <w:r w:rsidR="0013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видео утверждают,</w:t>
            </w:r>
            <w:r w:rsidR="00F82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окружность играет важную роль? еще в Древности ей интересовались</w:t>
            </w:r>
          </w:p>
          <w:p w:rsidR="009E5122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Рассмотрим с</w:t>
            </w:r>
            <w:r w:rsidR="007B14F6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лайд</w:t>
            </w:r>
            <w:r w:rsidR="0032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  <w:r w:rsidR="007B14F6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картинками предметов, имеющих форму окружности</w:t>
            </w:r>
          </w:p>
          <w:p w:rsidR="00F82ADB" w:rsidRPr="0082440F" w:rsidRDefault="00F82AD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значимость.</w:t>
            </w:r>
          </w:p>
        </w:tc>
        <w:tc>
          <w:tcPr>
            <w:tcW w:w="1333" w:type="pct"/>
          </w:tcPr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74B" w:rsidRDefault="00F8016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предлагают пути решения.</w:t>
            </w:r>
          </w:p>
          <w:p w:rsidR="007C574B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74B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74B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74B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74B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36C" w:rsidRPr="0082440F" w:rsidRDefault="007B14F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 предметов, которые имеют значимость в жизни человека (колесо                    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омощь)</w:t>
            </w:r>
            <w:r w:rsidR="0013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Проводят анализ картинок со слайда</w:t>
            </w:r>
          </w:p>
          <w:p w:rsidR="008F236C" w:rsidRPr="0082440F" w:rsidRDefault="008F236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pct"/>
          </w:tcPr>
          <w:p w:rsidR="007C4202" w:rsidRPr="0082440F" w:rsidRDefault="007C420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EF27FC" w:rsidRPr="0082440F" w:rsidRDefault="00EF27F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pct"/>
          </w:tcPr>
          <w:p w:rsidR="00EF27FC" w:rsidRPr="0082440F" w:rsidRDefault="00EF27F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4" w:type="pct"/>
          </w:tcPr>
          <w:p w:rsidR="007C574B" w:rsidRPr="0082440F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Фигура значима, значит изучаем</w:t>
            </w:r>
          </w:p>
          <w:p w:rsidR="00131704" w:rsidRDefault="0013170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из видео вставьте первое пропущенное слово</w:t>
            </w:r>
          </w:p>
          <w:p w:rsidR="007C574B" w:rsidRDefault="007C574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Вывод: окр</w:t>
            </w:r>
            <w:r w:rsidR="0013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ужность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131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замкнут</w:t>
            </w:r>
            <w:r w:rsidR="0032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линия, обладающая свойством…(слайд5) </w:t>
            </w:r>
          </w:p>
          <w:p w:rsidR="00131704" w:rsidRPr="0082440F" w:rsidRDefault="0013170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Каким?</w:t>
            </w:r>
          </w:p>
          <w:p w:rsidR="00131704" w:rsidRDefault="00EF27F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слайде</w:t>
            </w:r>
            <w:r w:rsidR="0032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помощь Окружность с отмеченными точками</w:t>
            </w:r>
          </w:p>
          <w:p w:rsidR="00131704" w:rsidRDefault="00EF27F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Выслушать предположения учащихся </w:t>
            </w:r>
          </w:p>
          <w:p w:rsidR="00131704" w:rsidRPr="0082440F" w:rsidRDefault="0013170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основе этого дайте определение: Какая геометрическая фигура называется окружностью?</w:t>
            </w:r>
          </w:p>
          <w:p w:rsidR="00EF27FC" w:rsidRPr="0082440F" w:rsidRDefault="00EF27F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проверим ваши предположения (слайд</w:t>
            </w:r>
            <w:r w:rsidR="0032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Точное определение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EF27FC" w:rsidRDefault="0013170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Вспоминаем элементы</w:t>
            </w:r>
          </w:p>
          <w:p w:rsidR="00131704" w:rsidRPr="0082440F" w:rsidRDefault="0013170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Задание: в конверте леж</w:t>
            </w:r>
            <w:r w:rsidR="00D4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 карточки с названием элементов и их определений</w:t>
            </w:r>
          </w:p>
          <w:p w:rsidR="00131704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Выберите те, которые вам известны.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(Дуга,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радиус,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центр)</w:t>
            </w:r>
          </w:p>
          <w:p w:rsidR="00131704" w:rsidRDefault="00131704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704" w:rsidRDefault="00131704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704" w:rsidRDefault="00131704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704" w:rsidRDefault="00131704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704" w:rsidRDefault="00131704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704" w:rsidRDefault="00131704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704" w:rsidRPr="0082440F" w:rsidRDefault="0013170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EF27FC" w:rsidRPr="0082440F" w:rsidRDefault="00EF27F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27FC" w:rsidRPr="0082440F" w:rsidRDefault="00EF27F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27FC" w:rsidRDefault="00EF27F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Предположения детей</w:t>
            </w:r>
          </w:p>
          <w:p w:rsidR="00D40E07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определение, записывают в тетрадь</w:t>
            </w:r>
          </w:p>
          <w:p w:rsidR="00D40E07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Выбирают и показывают </w:t>
            </w:r>
          </w:p>
          <w:p w:rsidR="00D40E07" w:rsidRPr="0082440F" w:rsidRDefault="00D40E07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парах)</w:t>
            </w:r>
          </w:p>
          <w:p w:rsidR="00D40E07" w:rsidRPr="0082440F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pct"/>
          </w:tcPr>
          <w:p w:rsidR="00EF27FC" w:rsidRPr="0082440F" w:rsidRDefault="00EF27F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8F236C" w:rsidRPr="0082440F" w:rsidRDefault="008F236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pct"/>
          </w:tcPr>
          <w:p w:rsidR="008F236C" w:rsidRPr="0082440F" w:rsidRDefault="008F236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4" w:type="pct"/>
          </w:tcPr>
          <w:p w:rsidR="008F236C" w:rsidRPr="0082440F" w:rsidRDefault="008F236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вывешивает на доске.</w:t>
            </w:r>
          </w:p>
          <w:p w:rsidR="00824E1C" w:rsidRPr="0082440F" w:rsidRDefault="00824E1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вы можете дать точное определение каждому элементу. Как быть?</w:t>
            </w:r>
          </w:p>
          <w:p w:rsidR="00D40E07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36C" w:rsidRPr="0082440F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Задание: используя учебник[1],</w:t>
            </w:r>
            <w:r w:rsidR="00DB6F8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E1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соотнесите</w:t>
            </w:r>
            <w:r w:rsidR="00DB6F8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формулировки определений с названием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таблице [Приложение 2]</w:t>
            </w:r>
          </w:p>
          <w:p w:rsidR="00DB6F82" w:rsidRPr="0082440F" w:rsidRDefault="00B274CD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таблицы</w:t>
            </w:r>
            <w:r w:rsidR="00DB6F8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учитель на магнитную доску вывешивает соответственное определение. </w:t>
            </w:r>
          </w:p>
          <w:p w:rsidR="00B274CD" w:rsidRPr="0082440F" w:rsidRDefault="00D40E07" w:rsidP="00F82A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самооценку у учащихся в</w:t>
            </w:r>
            <w:r w:rsidR="00DB6F8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правильности 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 </w:t>
            </w:r>
            <w:r w:rsidR="00DB6F8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деятельности в парах </w:t>
            </w:r>
          </w:p>
          <w:p w:rsidR="00DB6F82" w:rsidRPr="0082440F" w:rsidRDefault="00DB6F8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Убедиться в осуществлении </w:t>
            </w:r>
            <w:r w:rsidR="00842D69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задачи.</w:t>
            </w:r>
          </w:p>
          <w:p w:rsidR="00F32072" w:rsidRPr="0082440F" w:rsidRDefault="00F3207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072" w:rsidRPr="0082440F" w:rsidRDefault="00F3207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36C" w:rsidRPr="0082440F" w:rsidRDefault="008F236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8F236C" w:rsidRPr="0082440F" w:rsidRDefault="008F236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36C" w:rsidRPr="0082440F" w:rsidRDefault="008F236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4E1C" w:rsidRPr="0082440F" w:rsidRDefault="00DB6F8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24E1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824E1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редполагают</w:t>
            </w:r>
            <w:proofErr w:type="spellEnd"/>
            <w:r w:rsidR="00824E1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пути решения. </w:t>
            </w:r>
          </w:p>
          <w:p w:rsidR="00824E1C" w:rsidRPr="0082440F" w:rsidRDefault="00824E1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Вывод: с помощью учебника.</w:t>
            </w:r>
          </w:p>
          <w:p w:rsidR="00BA14EC" w:rsidRPr="0082440F" w:rsidRDefault="00DB6F8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в парах с обсуждением.</w:t>
            </w:r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Работают с учебником.</w:t>
            </w:r>
          </w:p>
          <w:p w:rsidR="00D40E07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4EC" w:rsidRPr="0082440F" w:rsidRDefault="00BA14E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 и дают точное определение</w:t>
            </w:r>
          </w:p>
          <w:p w:rsidR="00B274CD" w:rsidRPr="0082440F" w:rsidRDefault="00B274CD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4CD" w:rsidRPr="0082440F" w:rsidRDefault="00B274CD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Предположения детей</w:t>
            </w:r>
          </w:p>
        </w:tc>
        <w:tc>
          <w:tcPr>
            <w:tcW w:w="841" w:type="pct"/>
          </w:tcPr>
          <w:p w:rsidR="008F236C" w:rsidRPr="0082440F" w:rsidRDefault="008F236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F32072" w:rsidRPr="0082440F" w:rsidRDefault="00F3207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pct"/>
          </w:tcPr>
          <w:p w:rsidR="00F32072" w:rsidRPr="0082440F" w:rsidRDefault="00F32072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4" w:type="pct"/>
          </w:tcPr>
          <w:p w:rsidR="00B622C6" w:rsidRPr="00D40E07" w:rsidRDefault="007144BA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</w:t>
            </w:r>
            <w:r w:rsidR="00D4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работать по плану, а в плане 3 задача</w:t>
            </w:r>
          </w:p>
          <w:p w:rsidR="00BA14EC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Посмотрите на слайд. Какие отрезки изображены на рисунке? Каждому отрезку дайте название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D4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 показывает</w:t>
            </w:r>
            <w:r w:rsidR="0032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слайды 8,9</w:t>
            </w:r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дети карточку поднимают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B622C6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Проблема: отрезок, и не диаметр, и не радиус. Появился отличный отрезок, значит необходимо дать название и определение.</w:t>
            </w:r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учебником.</w:t>
            </w:r>
          </w:p>
          <w:p w:rsidR="00B622C6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 в виде карточки на магнитную доску.</w:t>
            </w:r>
          </w:p>
          <w:p w:rsidR="00BA14EC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определение диаметра дано в учебнике?</w:t>
            </w:r>
            <w:r w:rsidR="00D4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увидели, что диаметр 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</w:t>
            </w:r>
            <w:proofErr w:type="gram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хорда</w:t>
            </w:r>
            <w:r w:rsidR="0032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12)</w:t>
            </w:r>
          </w:p>
          <w:p w:rsidR="00BA14EC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все хо</w:t>
            </w:r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 на вашем чертеже.</w:t>
            </w:r>
          </w:p>
          <w:p w:rsidR="007144BA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Слайд </w:t>
            </w:r>
            <w:r w:rsidR="0032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чертежем</w:t>
            </w:r>
            <w:proofErr w:type="spell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3FBC" w:rsidRPr="0082440F" w:rsidRDefault="00533FB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FBC" w:rsidRPr="0082440F" w:rsidRDefault="00533FB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FBC" w:rsidRPr="0082440F" w:rsidRDefault="00533FB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2C6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2C6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2C6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2C6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2C6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22C6" w:rsidRPr="0082440F" w:rsidRDefault="00B622C6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7144BA" w:rsidRPr="0082440F" w:rsidRDefault="007144BA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44BA" w:rsidRPr="0082440F" w:rsidRDefault="007144BA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44BA" w:rsidRPr="0082440F" w:rsidRDefault="007144BA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834" w:rsidRPr="0082440F" w:rsidRDefault="004B583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834" w:rsidRPr="0082440F" w:rsidRDefault="004B583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4EC" w:rsidRPr="0082440F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Отрезок</w:t>
            </w:r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можем</w:t>
            </w:r>
          </w:p>
          <w:p w:rsidR="00BA14EC" w:rsidRPr="0082440F" w:rsidRDefault="00BA14E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4EC" w:rsidRDefault="00BA14E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Pr="0082440F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Дают определение хорды</w:t>
            </w:r>
          </w:p>
          <w:p w:rsidR="00D40E07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E07" w:rsidRDefault="00D40E07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4EC" w:rsidRPr="0082440F" w:rsidRDefault="00BA14E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пробуют сами определить.</w:t>
            </w:r>
          </w:p>
          <w:p w:rsidR="007144BA" w:rsidRPr="0082440F" w:rsidRDefault="007144BA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pct"/>
          </w:tcPr>
          <w:p w:rsidR="00F32072" w:rsidRPr="0082440F" w:rsidRDefault="00F32072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556415" w:rsidRPr="0082440F" w:rsidRDefault="00556415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pct"/>
          </w:tcPr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1C06" w:rsidRPr="0082440F" w:rsidRDefault="00151C06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4" w:type="pct"/>
          </w:tcPr>
          <w:p w:rsidR="00BA14EC" w:rsidRPr="0082440F" w:rsidRDefault="00380025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BA14E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ереходим к следующей задаче: изображение окружности </w:t>
            </w:r>
          </w:p>
          <w:p w:rsidR="00671F1C" w:rsidRPr="0082440F" w:rsidRDefault="00BA14EC" w:rsidP="00F82AD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мы можем</w:t>
            </w:r>
            <w:r w:rsidRPr="00042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2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начертить</w:t>
            </w:r>
            <w:r w:rsidRPr="008244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окружность?</w:t>
            </w:r>
            <w:r w:rsidR="00042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1F1C" w:rsidRPr="0082440F" w:rsidRDefault="00671F1C" w:rsidP="00F82AD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Вспомнить алгоритм </w:t>
            </w:r>
          </w:p>
          <w:p w:rsidR="00BA14EC" w:rsidRPr="0082440F" w:rsidRDefault="000425B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Задание: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слайде</w:t>
            </w:r>
            <w:r w:rsidR="00380025" w:rsidRP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71F1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Постройте в тетрадях произвольную окружность. Измерьте ее радиус. Чему равен диаметр?</w:t>
            </w:r>
          </w:p>
          <w:p w:rsidR="00EB7639" w:rsidRPr="0082440F" w:rsidRDefault="00BA14EC" w:rsidP="0038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вспомним высказывание, которому хотели последовать</w:t>
            </w:r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16)</w:t>
            </w:r>
          </w:p>
          <w:p w:rsidR="00BA14EC" w:rsidRPr="0082440F" w:rsidRDefault="00BA14E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Знать необходимо не затем, чтоб только знать, но для того, чтобы научиться делать.</w:t>
            </w:r>
            <w:r w:rsidRPr="008244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80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</w:t>
            </w:r>
            <w:r w:rsidRPr="00824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М. Горький</w:t>
            </w:r>
          </w:p>
          <w:p w:rsidR="00151C06" w:rsidRPr="0082440F" w:rsidRDefault="00151C06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79A4" w:rsidRPr="0082440F" w:rsidRDefault="004079A4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pct"/>
          </w:tcPr>
          <w:p w:rsidR="00BA14EC" w:rsidRPr="0082440F" w:rsidRDefault="00BA14EC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Предположения детей: по определению;</w:t>
            </w:r>
            <w:r w:rsidR="00671F1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циркулем.</w:t>
            </w:r>
          </w:p>
          <w:p w:rsidR="000425B4" w:rsidRPr="0082440F" w:rsidRDefault="000425B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Чертим с помощью циркуля.</w:t>
            </w:r>
          </w:p>
          <w:p w:rsidR="00772D88" w:rsidRPr="0082440F" w:rsidRDefault="000425B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Проговаривают алгоритм</w:t>
            </w:r>
          </w:p>
          <w:p w:rsidR="00772D88" w:rsidRPr="0082440F" w:rsidRDefault="00772D88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15A" w:rsidRPr="0082440F" w:rsidRDefault="0082215A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2D88" w:rsidRPr="0082440F" w:rsidRDefault="00772D88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2D88" w:rsidRPr="0082440F" w:rsidRDefault="00772D88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pct"/>
          </w:tcPr>
          <w:p w:rsidR="00556415" w:rsidRPr="0082440F" w:rsidRDefault="00556415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574B" w:rsidRPr="0082440F" w:rsidTr="004A4516">
        <w:trPr>
          <w:tblHeader/>
          <w:jc w:val="center"/>
        </w:trPr>
        <w:tc>
          <w:tcPr>
            <w:tcW w:w="173" w:type="pct"/>
          </w:tcPr>
          <w:p w:rsidR="000D22BC" w:rsidRPr="006061F3" w:rsidRDefault="006061F3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  <w:p w:rsidR="006061F3" w:rsidRDefault="006061F3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061F3" w:rsidRP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F3" w:rsidRP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F3" w:rsidRP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F3" w:rsidRP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F3" w:rsidRP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F3" w:rsidRP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F3" w:rsidRP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22BC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061F3" w:rsidRPr="006061F3" w:rsidRDefault="006061F3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" w:type="pct"/>
          </w:tcPr>
          <w:p w:rsidR="006061F3" w:rsidRDefault="006061F3" w:rsidP="00F82A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учебных действий</w:t>
            </w: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82440F" w:rsidRDefault="000D22BC" w:rsidP="00F82A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22BC" w:rsidRPr="006061F3" w:rsidRDefault="000D22BC" w:rsidP="00F82A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  <w:p w:rsidR="000D22BC" w:rsidRPr="0082440F" w:rsidRDefault="000D22BC" w:rsidP="00F82A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1814" w:type="pct"/>
          </w:tcPr>
          <w:p w:rsidR="000D22BC" w:rsidRPr="0082440F" w:rsidRDefault="00EB7639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задачу</w:t>
            </w:r>
            <w:r w:rsidR="00042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будем решать?</w:t>
            </w:r>
          </w:p>
          <w:p w:rsidR="000D22BC" w:rsidRPr="0082440F" w:rsidRDefault="00EB7639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где их можно взять?</w:t>
            </w:r>
          </w:p>
          <w:p w:rsidR="000D22BC" w:rsidRPr="0082440F" w:rsidRDefault="0072277A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задача со слайда</w:t>
            </w:r>
            <w:r w:rsidR="00671F1C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(оформить только доказательство)</w:t>
            </w:r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 слайд 18</w:t>
            </w:r>
          </w:p>
          <w:p w:rsidR="0072277A" w:rsidRPr="0082440F" w:rsidRDefault="0072277A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2.№144(а) у доски</w:t>
            </w:r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19)</w:t>
            </w:r>
          </w:p>
          <w:p w:rsidR="006061F3" w:rsidRDefault="0072277A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3.№146 самостоятельно</w:t>
            </w:r>
          </w:p>
          <w:p w:rsidR="00671F1C" w:rsidRPr="0082440F" w:rsidRDefault="00671F1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анализ выполнения самостоятельного номера</w:t>
            </w:r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20)</w:t>
            </w:r>
          </w:p>
          <w:p w:rsidR="006061F3" w:rsidRDefault="0072277A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Убедиться, что весь план выполнен</w:t>
            </w:r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23)</w:t>
            </w:r>
          </w:p>
          <w:p w:rsidR="0072277A" w:rsidRPr="0082440F" w:rsidRDefault="00F7595D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Задать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п.21 №144(в),145</w:t>
            </w:r>
          </w:p>
          <w:p w:rsidR="00F7595D" w:rsidRPr="0082440F" w:rsidRDefault="00F7595D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цель урока </w:t>
            </w:r>
            <w:proofErr w:type="spell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была</w:t>
            </w:r>
            <w:proofErr w:type="gramStart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?д</w:t>
            </w:r>
            <w:proofErr w:type="gram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обились</w:t>
            </w:r>
            <w:proofErr w:type="spellEnd"/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24)</w:t>
            </w:r>
          </w:p>
          <w:p w:rsidR="006061F3" w:rsidRDefault="004910DE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Проанализируем на </w:t>
            </w:r>
            <w:r w:rsidR="00F7595D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каждый из вас добился цели</w:t>
            </w:r>
            <w:proofErr w:type="gramStart"/>
            <w:r w:rsidR="00F7595D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B826E2"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38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лайд 25, 26)</w:t>
            </w:r>
          </w:p>
          <w:p w:rsidR="00B826E2" w:rsidRPr="0082440F" w:rsidRDefault="00B826E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Продолжи:</w:t>
            </w:r>
            <w:r w:rsidR="0060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я умею …..</w:t>
            </w:r>
          </w:p>
          <w:p w:rsidR="00B826E2" w:rsidRPr="0082440F" w:rsidRDefault="00B826E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 мне было важно…</w:t>
            </w:r>
          </w:p>
          <w:p w:rsidR="006061F3" w:rsidRDefault="00B826E2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 мне было сложно…</w:t>
            </w:r>
            <w:r w:rsidR="0060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910DE" w:rsidRPr="0082440F" w:rsidRDefault="004910DE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мнений.</w:t>
            </w:r>
          </w:p>
        </w:tc>
        <w:tc>
          <w:tcPr>
            <w:tcW w:w="1333" w:type="pct"/>
          </w:tcPr>
          <w:p w:rsidR="00EB7639" w:rsidRPr="0082440F" w:rsidRDefault="00EB7639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применить знания при решении задач</w:t>
            </w:r>
          </w:p>
          <w:p w:rsidR="00F82ADB" w:rsidRDefault="00F82ADB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639" w:rsidRPr="0082440F" w:rsidRDefault="00EB7639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учебнике или учитель задаст.</w:t>
            </w:r>
          </w:p>
          <w:p w:rsidR="000D22BC" w:rsidRPr="0082440F" w:rsidRDefault="000425B4" w:rsidP="00F82A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первой задачи в парах и озвучивание у доски.</w:t>
            </w:r>
          </w:p>
          <w:p w:rsidR="00F7595D" w:rsidRPr="0082440F" w:rsidRDefault="000425B4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Вторую задачу предложить решить сильному ученику</w:t>
            </w:r>
          </w:p>
          <w:p w:rsidR="00F7595D" w:rsidRPr="0082440F" w:rsidRDefault="00F7595D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5D" w:rsidRPr="0082440F" w:rsidRDefault="00F7595D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5D" w:rsidRPr="0082440F" w:rsidRDefault="00F7595D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5D" w:rsidRPr="0082440F" w:rsidRDefault="00F7595D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5D" w:rsidRPr="0082440F" w:rsidRDefault="00F7595D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окружности</w:t>
            </w:r>
          </w:p>
        </w:tc>
        <w:tc>
          <w:tcPr>
            <w:tcW w:w="841" w:type="pct"/>
          </w:tcPr>
          <w:p w:rsidR="000D22BC" w:rsidRPr="0082440F" w:rsidRDefault="000D22BC" w:rsidP="00F82A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94EA3" w:rsidRPr="0082440F" w:rsidRDefault="00794EA3" w:rsidP="00F82AD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4EA3" w:rsidRPr="0082440F" w:rsidSect="00A927B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927B2" w:rsidRDefault="00A927B2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A927B2" w:rsidSect="00A927B2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AB5B73" w:rsidRDefault="00AB5B73" w:rsidP="00F82A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AB5B73" w:rsidRDefault="00AB5B73" w:rsidP="00F82ADB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Геометрия.7-9 классы: учебник для образовательных</w:t>
      </w:r>
      <w:r w:rsidR="006061F3" w:rsidRPr="00AB5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оргализаций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    [Л.С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В. Ф. Бутузов, С.Б. Кадомцев и др.]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2014.-383с.</w:t>
      </w:r>
    </w:p>
    <w:p w:rsidR="00AB5B73" w:rsidRPr="00AB5B73" w:rsidRDefault="00AB5B73" w:rsidP="00F82ADB">
      <w:pPr>
        <w:pStyle w:val="a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учебнику  на электронном носителе.</w:t>
      </w:r>
      <w:r w:rsidR="006061F3" w:rsidRPr="00AB5B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5B73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1906" w:rsidRDefault="00AB5B7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6061F3">
        <w:rPr>
          <w:rFonts w:ascii="Times New Roman" w:hAnsi="Times New Roman" w:cs="Times New Roman"/>
          <w:sz w:val="28"/>
          <w:szCs w:val="28"/>
        </w:rPr>
        <w:t xml:space="preserve">                   Приложение 1</w:t>
      </w:r>
    </w:p>
    <w:p w:rsidR="006061F3" w:rsidRPr="00DE59AB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AB">
        <w:rPr>
          <w:rFonts w:ascii="Times New Roman" w:hAnsi="Times New Roman" w:cs="Times New Roman"/>
          <w:sz w:val="28"/>
          <w:szCs w:val="28"/>
        </w:rPr>
        <w:t xml:space="preserve">Задание: вставьте пропущенные слова </w:t>
      </w:r>
    </w:p>
    <w:p w:rsidR="006061F3" w:rsidRPr="00DE59AB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AB">
        <w:rPr>
          <w:rFonts w:ascii="Times New Roman" w:hAnsi="Times New Roman" w:cs="Times New Roman"/>
          <w:sz w:val="28"/>
          <w:szCs w:val="28"/>
        </w:rPr>
        <w:t xml:space="preserve">1)Если две </w:t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</w:r>
      <w:r w:rsidRPr="00DE59AB">
        <w:rPr>
          <w:rFonts w:ascii="Times New Roman" w:hAnsi="Times New Roman" w:cs="Times New Roman"/>
          <w:sz w:val="28"/>
          <w:szCs w:val="28"/>
        </w:rPr>
        <w:softHyphen/>
        <w:t>__</w:t>
      </w:r>
      <w:r w:rsidRPr="00DE59AB">
        <w:rPr>
          <w:rFonts w:ascii="Times New Roman" w:hAnsi="Times New Roman" w:cs="Times New Roman"/>
          <w:b/>
          <w:sz w:val="28"/>
          <w:szCs w:val="28"/>
        </w:rPr>
        <w:t>1</w:t>
      </w:r>
      <w:r w:rsidRPr="00DE59AB">
        <w:rPr>
          <w:rFonts w:ascii="Times New Roman" w:hAnsi="Times New Roman" w:cs="Times New Roman"/>
          <w:sz w:val="28"/>
          <w:szCs w:val="28"/>
        </w:rPr>
        <w:t xml:space="preserve">____________и угол  </w:t>
      </w:r>
      <w:r w:rsidRPr="00DE59AB">
        <w:rPr>
          <w:rFonts w:ascii="Times New Roman" w:hAnsi="Times New Roman" w:cs="Times New Roman"/>
          <w:b/>
          <w:sz w:val="28"/>
          <w:szCs w:val="28"/>
        </w:rPr>
        <w:t>2</w:t>
      </w:r>
      <w:r w:rsidRPr="00DE59AB">
        <w:rPr>
          <w:rFonts w:ascii="Times New Roman" w:hAnsi="Times New Roman" w:cs="Times New Roman"/>
          <w:sz w:val="28"/>
          <w:szCs w:val="28"/>
        </w:rPr>
        <w:t xml:space="preserve">_________________ними одного треугольника соответственно </w:t>
      </w:r>
      <w:r w:rsidRPr="00DE59AB">
        <w:rPr>
          <w:rFonts w:ascii="Times New Roman" w:hAnsi="Times New Roman" w:cs="Times New Roman"/>
          <w:b/>
          <w:sz w:val="28"/>
          <w:szCs w:val="28"/>
        </w:rPr>
        <w:t>3</w:t>
      </w:r>
      <w:r w:rsidRPr="00DE59AB">
        <w:rPr>
          <w:rFonts w:ascii="Times New Roman" w:hAnsi="Times New Roman" w:cs="Times New Roman"/>
          <w:sz w:val="28"/>
          <w:szCs w:val="28"/>
        </w:rPr>
        <w:t>____________двум сторонам и углу между ними  другого   треугольника, то такие треугольники равны.</w:t>
      </w:r>
    </w:p>
    <w:p w:rsidR="006061F3" w:rsidRPr="00DE59AB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AB">
        <w:rPr>
          <w:rFonts w:ascii="Times New Roman" w:hAnsi="Times New Roman" w:cs="Times New Roman"/>
          <w:sz w:val="28"/>
          <w:szCs w:val="28"/>
        </w:rPr>
        <w:t xml:space="preserve">2)Если сторона и  </w:t>
      </w:r>
      <w:r w:rsidRPr="00DE59AB">
        <w:rPr>
          <w:rFonts w:ascii="Times New Roman" w:hAnsi="Times New Roman" w:cs="Times New Roman"/>
          <w:b/>
          <w:sz w:val="28"/>
          <w:szCs w:val="28"/>
        </w:rPr>
        <w:t>4</w:t>
      </w:r>
      <w:r w:rsidRPr="00DE59AB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DE59AB">
        <w:rPr>
          <w:rFonts w:ascii="Times New Roman" w:hAnsi="Times New Roman" w:cs="Times New Roman"/>
          <w:sz w:val="28"/>
          <w:szCs w:val="28"/>
        </w:rPr>
        <w:t>прилежащих</w:t>
      </w:r>
      <w:proofErr w:type="gramEnd"/>
      <w:r w:rsidRPr="00DE59AB">
        <w:rPr>
          <w:rFonts w:ascii="Times New Roman" w:hAnsi="Times New Roman" w:cs="Times New Roman"/>
          <w:sz w:val="28"/>
          <w:szCs w:val="28"/>
        </w:rPr>
        <w:t xml:space="preserve"> к ней </w:t>
      </w:r>
      <w:r w:rsidRPr="00DE59AB">
        <w:rPr>
          <w:rFonts w:ascii="Times New Roman" w:hAnsi="Times New Roman" w:cs="Times New Roman"/>
          <w:b/>
          <w:sz w:val="28"/>
          <w:szCs w:val="28"/>
        </w:rPr>
        <w:t>5</w:t>
      </w:r>
      <w:r w:rsidRPr="00DE59AB">
        <w:rPr>
          <w:rFonts w:ascii="Times New Roman" w:hAnsi="Times New Roman" w:cs="Times New Roman"/>
          <w:sz w:val="28"/>
          <w:szCs w:val="28"/>
        </w:rPr>
        <w:t xml:space="preserve">___________одного треугольника соответственно равны стороне и двум </w:t>
      </w:r>
      <w:r w:rsidRPr="00DE59AB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DE59AB">
        <w:rPr>
          <w:rFonts w:ascii="Times New Roman" w:hAnsi="Times New Roman" w:cs="Times New Roman"/>
          <w:sz w:val="28"/>
          <w:szCs w:val="28"/>
        </w:rPr>
        <w:t>_______________к</w:t>
      </w:r>
      <w:proofErr w:type="spellEnd"/>
      <w:r w:rsidRPr="00DE59AB">
        <w:rPr>
          <w:rFonts w:ascii="Times New Roman" w:hAnsi="Times New Roman" w:cs="Times New Roman"/>
          <w:sz w:val="28"/>
          <w:szCs w:val="28"/>
        </w:rPr>
        <w:t xml:space="preserve"> ней _</w:t>
      </w:r>
      <w:r w:rsidRPr="00DE59AB">
        <w:rPr>
          <w:rFonts w:ascii="Times New Roman" w:hAnsi="Times New Roman" w:cs="Times New Roman"/>
          <w:b/>
          <w:sz w:val="28"/>
          <w:szCs w:val="28"/>
        </w:rPr>
        <w:t>7____________</w:t>
      </w:r>
      <w:r w:rsidRPr="00DE59AB">
        <w:rPr>
          <w:rFonts w:ascii="Times New Roman" w:hAnsi="Times New Roman" w:cs="Times New Roman"/>
          <w:sz w:val="28"/>
          <w:szCs w:val="28"/>
        </w:rPr>
        <w:t>другого треугольника, то такие треугольники равны.</w:t>
      </w:r>
    </w:p>
    <w:p w:rsidR="006061F3" w:rsidRPr="00DE59AB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AB">
        <w:rPr>
          <w:rFonts w:ascii="Times New Roman" w:hAnsi="Times New Roman" w:cs="Times New Roman"/>
          <w:sz w:val="28"/>
          <w:szCs w:val="28"/>
        </w:rPr>
        <w:t xml:space="preserve">3)Если </w:t>
      </w:r>
      <w:r w:rsidRPr="00DE59AB">
        <w:rPr>
          <w:rFonts w:ascii="Times New Roman" w:hAnsi="Times New Roman" w:cs="Times New Roman"/>
          <w:b/>
          <w:sz w:val="28"/>
          <w:szCs w:val="28"/>
        </w:rPr>
        <w:t>_8_________</w:t>
      </w:r>
      <w:r w:rsidRPr="00DE59AB">
        <w:rPr>
          <w:rFonts w:ascii="Times New Roman" w:hAnsi="Times New Roman" w:cs="Times New Roman"/>
          <w:sz w:val="28"/>
          <w:szCs w:val="28"/>
        </w:rPr>
        <w:t xml:space="preserve"> стороны одного треугольника соответственно равны   </w:t>
      </w:r>
      <w:r w:rsidRPr="00DE59AB">
        <w:rPr>
          <w:rFonts w:ascii="Times New Roman" w:hAnsi="Times New Roman" w:cs="Times New Roman"/>
          <w:b/>
          <w:sz w:val="28"/>
          <w:szCs w:val="28"/>
        </w:rPr>
        <w:t>9</w:t>
      </w:r>
      <w:r w:rsidRPr="00DE59AB">
        <w:rPr>
          <w:rFonts w:ascii="Times New Roman" w:hAnsi="Times New Roman" w:cs="Times New Roman"/>
          <w:sz w:val="28"/>
          <w:szCs w:val="28"/>
        </w:rPr>
        <w:t xml:space="preserve">________ сторонам другого треугольника, то   </w:t>
      </w:r>
      <w:r w:rsidRPr="00DE59AB">
        <w:rPr>
          <w:rFonts w:ascii="Times New Roman" w:hAnsi="Times New Roman" w:cs="Times New Roman"/>
          <w:b/>
          <w:sz w:val="28"/>
          <w:szCs w:val="28"/>
        </w:rPr>
        <w:t>10</w:t>
      </w:r>
      <w:r w:rsidRPr="00DE59AB">
        <w:rPr>
          <w:rFonts w:ascii="Times New Roman" w:hAnsi="Times New Roman" w:cs="Times New Roman"/>
          <w:sz w:val="28"/>
          <w:szCs w:val="28"/>
        </w:rPr>
        <w:t>____________треугольники равны.</w:t>
      </w:r>
    </w:p>
    <w:p w:rsidR="006061F3" w:rsidRPr="00DE59AB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59AB">
        <w:rPr>
          <w:rFonts w:ascii="Times New Roman" w:hAnsi="Times New Roman" w:cs="Times New Roman"/>
          <w:sz w:val="28"/>
          <w:szCs w:val="28"/>
        </w:rPr>
        <w:t>Составьте название фигуры</w:t>
      </w:r>
    </w:p>
    <w:tbl>
      <w:tblPr>
        <w:tblStyle w:val="a4"/>
        <w:tblW w:w="0" w:type="auto"/>
        <w:tblLook w:val="04A0"/>
      </w:tblPr>
      <w:tblGrid>
        <w:gridCol w:w="832"/>
        <w:gridCol w:w="1221"/>
        <w:gridCol w:w="718"/>
        <w:gridCol w:w="898"/>
        <w:gridCol w:w="994"/>
        <w:gridCol w:w="802"/>
        <w:gridCol w:w="953"/>
        <w:gridCol w:w="1781"/>
        <w:gridCol w:w="728"/>
        <w:gridCol w:w="927"/>
      </w:tblGrid>
      <w:tr w:rsidR="006061F3" w:rsidTr="008350C3"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трем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такие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угла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равны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прилежащим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</w:p>
        </w:tc>
        <w:tc>
          <w:tcPr>
            <w:tcW w:w="958" w:type="dxa"/>
          </w:tcPr>
          <w:p w:rsidR="006061F3" w:rsidRPr="00DE59AB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9AB">
              <w:rPr>
                <w:rFonts w:ascii="Times New Roman" w:hAnsi="Times New Roman" w:cs="Times New Roman"/>
                <w:sz w:val="28"/>
                <w:szCs w:val="28"/>
              </w:rPr>
              <w:t>углам</w:t>
            </w:r>
          </w:p>
        </w:tc>
      </w:tr>
      <w:tr w:rsidR="006061F3" w:rsidTr="008350C3"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ь</w:t>
            </w:r>
            <w:proofErr w:type="spellEnd"/>
          </w:p>
        </w:tc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ж</w:t>
            </w:r>
          </w:p>
        </w:tc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proofErr w:type="gramStart"/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proofErr w:type="spellEnd"/>
            <w:proofErr w:type="gramEnd"/>
          </w:p>
        </w:tc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  <w:proofErr w:type="spellEnd"/>
          </w:p>
        </w:tc>
        <w:tc>
          <w:tcPr>
            <w:tcW w:w="957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958" w:type="dxa"/>
          </w:tcPr>
          <w:p w:rsidR="006061F3" w:rsidRPr="00DE59AB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59AB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</w:tr>
    </w:tbl>
    <w:p w:rsidR="006061F3" w:rsidRPr="00AD35DA" w:rsidRDefault="006061F3" w:rsidP="00F82ADB">
      <w:pPr>
        <w:spacing w:line="240" w:lineRule="auto"/>
        <w:rPr>
          <w:rFonts w:ascii="Times New Roman" w:hAnsi="Times New Roman" w:cs="Times New Roman"/>
        </w:rPr>
      </w:pPr>
    </w:p>
    <w:p w:rsidR="006061F3" w:rsidRPr="006061F3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61F3">
        <w:rPr>
          <w:rFonts w:ascii="Times New Roman" w:hAnsi="Times New Roman" w:cs="Times New Roman"/>
          <w:sz w:val="28"/>
          <w:szCs w:val="28"/>
        </w:rPr>
        <w:t>запишите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061F3" w:rsidRPr="006061F3" w:rsidTr="008350C3"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61F3" w:rsidRPr="006061F3" w:rsidTr="008350C3"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1F3" w:rsidRPr="006061F3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1F3" w:rsidRPr="006061F3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61F3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061F3" w:rsidRPr="006061F3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61F3">
        <w:rPr>
          <w:rFonts w:ascii="Times New Roman" w:hAnsi="Times New Roman" w:cs="Times New Roman"/>
          <w:sz w:val="28"/>
          <w:szCs w:val="28"/>
        </w:rPr>
        <w:t>1 буква – 1 балл</w:t>
      </w:r>
    </w:p>
    <w:tbl>
      <w:tblPr>
        <w:tblStyle w:val="a4"/>
        <w:tblW w:w="0" w:type="auto"/>
        <w:tblLook w:val="04A0"/>
      </w:tblPr>
      <w:tblGrid>
        <w:gridCol w:w="1875"/>
        <w:gridCol w:w="1921"/>
        <w:gridCol w:w="1922"/>
        <w:gridCol w:w="1922"/>
        <w:gridCol w:w="1931"/>
      </w:tblGrid>
      <w:tr w:rsidR="006061F3" w:rsidRPr="006061F3" w:rsidTr="008350C3">
        <w:tc>
          <w:tcPr>
            <w:tcW w:w="1875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21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0-4</w:t>
            </w:r>
          </w:p>
        </w:tc>
        <w:tc>
          <w:tcPr>
            <w:tcW w:w="1922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22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31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6061F3" w:rsidRPr="006061F3" w:rsidTr="008350C3">
        <w:tc>
          <w:tcPr>
            <w:tcW w:w="1875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921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2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1" w:type="dxa"/>
          </w:tcPr>
          <w:p w:rsidR="006061F3" w:rsidRPr="006061F3" w:rsidRDefault="006061F3" w:rsidP="00F8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61F3" w:rsidRPr="006061F3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1F3" w:rsidRDefault="006061F3" w:rsidP="00F82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1F3" w:rsidRDefault="006061F3" w:rsidP="00F82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1F3" w:rsidRDefault="006061F3" w:rsidP="00F82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1F3" w:rsidRDefault="006061F3" w:rsidP="00F82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1F3" w:rsidRDefault="006061F3" w:rsidP="00F82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2ADB" w:rsidRDefault="00F82ADB" w:rsidP="00F82AD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2ADB" w:rsidRDefault="00F82ADB" w:rsidP="00F82AD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61F3" w:rsidRPr="006061F3" w:rsidRDefault="006061F3" w:rsidP="00F82AD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61F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Приложение 2</w:t>
      </w:r>
    </w:p>
    <w:p w:rsidR="006061F3" w:rsidRPr="006061F3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61F3">
        <w:rPr>
          <w:rFonts w:ascii="Times New Roman" w:hAnsi="Times New Roman" w:cs="Times New Roman"/>
          <w:sz w:val="28"/>
          <w:szCs w:val="28"/>
        </w:rPr>
        <w:t>Задание</w:t>
      </w:r>
      <w:r w:rsidRPr="006061F3">
        <w:rPr>
          <w:sz w:val="28"/>
          <w:szCs w:val="28"/>
        </w:rPr>
        <w:t xml:space="preserve">: </w:t>
      </w:r>
      <w:r w:rsidRPr="006061F3">
        <w:rPr>
          <w:rFonts w:ascii="Times New Roman" w:hAnsi="Times New Roman" w:cs="Times New Roman"/>
          <w:sz w:val="28"/>
          <w:szCs w:val="28"/>
        </w:rPr>
        <w:t>Соотнести название элемента  окружности с его определением и подберите соответствующий ему рисунок.</w:t>
      </w:r>
    </w:p>
    <w:tbl>
      <w:tblPr>
        <w:tblStyle w:val="a4"/>
        <w:tblW w:w="0" w:type="auto"/>
        <w:tblLook w:val="04A0"/>
      </w:tblPr>
      <w:tblGrid>
        <w:gridCol w:w="3936"/>
        <w:gridCol w:w="2126"/>
        <w:gridCol w:w="3509"/>
      </w:tblGrid>
      <w:tr w:rsidR="006061F3" w:rsidRPr="006061F3" w:rsidTr="008350C3">
        <w:tc>
          <w:tcPr>
            <w:tcW w:w="3936" w:type="dxa"/>
          </w:tcPr>
          <w:p w:rsidR="006061F3" w:rsidRDefault="006061F3" w:rsidP="00F8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</w:t>
            </w:r>
            <w:r>
              <w:object w:dxaOrig="2369" w:dyaOrig="20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05pt;height:68.95pt" o:ole="" filled="t">
                  <v:fill color2="black"/>
                  <v:imagedata r:id="rId9" o:title=""/>
                </v:shape>
                <o:OLEObject Type="Embed" ProgID="PBrush" ShapeID="_x0000_i1025" DrawAspect="Content" ObjectID="_1555416937" r:id="rId10"/>
              </w:object>
            </w:r>
          </w:p>
        </w:tc>
        <w:tc>
          <w:tcPr>
            <w:tcW w:w="2126" w:type="dxa"/>
          </w:tcPr>
          <w:p w:rsidR="006061F3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061F3" w:rsidRPr="00580AC5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  <w:r w:rsidRPr="00580AC5">
              <w:rPr>
                <w:rFonts w:ascii="Times New Roman" w:hAnsi="Times New Roman" w:cs="Times New Roman"/>
                <w:b/>
                <w:sz w:val="36"/>
                <w:szCs w:val="36"/>
              </w:rPr>
              <w:t>уга</w:t>
            </w:r>
          </w:p>
        </w:tc>
        <w:tc>
          <w:tcPr>
            <w:tcW w:w="3509" w:type="dxa"/>
          </w:tcPr>
          <w:p w:rsidR="006061F3" w:rsidRPr="006061F3" w:rsidRDefault="006061F3" w:rsidP="00F82ADB">
            <w:pPr>
              <w:pStyle w:val="ad"/>
              <w:rPr>
                <w:sz w:val="28"/>
                <w:szCs w:val="28"/>
              </w:rPr>
            </w:pPr>
            <w:r w:rsidRPr="006061F3">
              <w:rPr>
                <w:sz w:val="28"/>
                <w:szCs w:val="28"/>
              </w:rPr>
              <w:t>это отрезок,                        соединяющий центр окружности с любой точкой  окружности.</w:t>
            </w:r>
          </w:p>
        </w:tc>
      </w:tr>
      <w:tr w:rsidR="006061F3" w:rsidRPr="006061F3" w:rsidTr="008350C3">
        <w:tc>
          <w:tcPr>
            <w:tcW w:w="3936" w:type="dxa"/>
          </w:tcPr>
          <w:p w:rsidR="006061F3" w:rsidRDefault="006061F3" w:rsidP="00F8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</w:t>
            </w:r>
            <w:r>
              <w:object w:dxaOrig="2519" w:dyaOrig="2159">
                <v:shape id="_x0000_i1026" type="#_x0000_t75" style="width:84.9pt;height:69.75pt" o:ole="" filled="t">
                  <v:fill color2="black"/>
                  <v:imagedata r:id="rId11" o:title=""/>
                </v:shape>
                <o:OLEObject Type="Embed" ProgID="PBrush" ShapeID="_x0000_i1026" DrawAspect="Content" ObjectID="_1555416938" r:id="rId12"/>
              </w:object>
            </w:r>
          </w:p>
        </w:tc>
        <w:tc>
          <w:tcPr>
            <w:tcW w:w="2126" w:type="dxa"/>
          </w:tcPr>
          <w:p w:rsidR="006061F3" w:rsidRPr="00580AC5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r w:rsidRPr="00580AC5">
              <w:rPr>
                <w:rFonts w:ascii="Times New Roman" w:hAnsi="Times New Roman" w:cs="Times New Roman"/>
                <w:b/>
                <w:sz w:val="36"/>
                <w:szCs w:val="36"/>
              </w:rPr>
              <w:t>адиус</w:t>
            </w:r>
          </w:p>
        </w:tc>
        <w:tc>
          <w:tcPr>
            <w:tcW w:w="3509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Точка, равноудаленная от всех точек окружности</w:t>
            </w:r>
          </w:p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1F3" w:rsidRPr="006061F3" w:rsidTr="008350C3">
        <w:tc>
          <w:tcPr>
            <w:tcW w:w="3936" w:type="dxa"/>
          </w:tcPr>
          <w:p w:rsidR="006061F3" w:rsidRDefault="006061F3" w:rsidP="00F8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</w:t>
            </w:r>
            <w:r>
              <w:object w:dxaOrig="2264" w:dyaOrig="2009">
                <v:shape id="_x0000_i1027" type="#_x0000_t75" style="width:72.75pt;height:65.2pt" o:ole="" filled="t">
                  <v:fill color2="black"/>
                  <v:imagedata r:id="rId13" o:title=""/>
                </v:shape>
                <o:OLEObject Type="Embed" ProgID="PBrush" ShapeID="_x0000_i1027" DrawAspect="Content" ObjectID="_1555416939" r:id="rId14"/>
              </w:object>
            </w:r>
          </w:p>
        </w:tc>
        <w:tc>
          <w:tcPr>
            <w:tcW w:w="2126" w:type="dxa"/>
          </w:tcPr>
          <w:p w:rsidR="006061F3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061F3" w:rsidRPr="00580AC5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ц</w:t>
            </w:r>
            <w:r w:rsidRPr="00580AC5">
              <w:rPr>
                <w:rFonts w:ascii="Times New Roman" w:hAnsi="Times New Roman" w:cs="Times New Roman"/>
                <w:b/>
                <w:sz w:val="36"/>
                <w:szCs w:val="36"/>
              </w:rPr>
              <w:t>ентр</w:t>
            </w:r>
          </w:p>
        </w:tc>
        <w:tc>
          <w:tcPr>
            <w:tcW w:w="3509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это отрезок, соединяющий две точки окружности проходящий  через центр.</w:t>
            </w:r>
          </w:p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1F3" w:rsidRPr="006061F3" w:rsidTr="008350C3">
        <w:tc>
          <w:tcPr>
            <w:tcW w:w="3936" w:type="dxa"/>
          </w:tcPr>
          <w:p w:rsidR="006061F3" w:rsidRDefault="006061F3" w:rsidP="00F8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</w:t>
            </w:r>
            <w:r>
              <w:object w:dxaOrig="2325" w:dyaOrig="2085">
                <v:shape id="_x0000_i1028" type="#_x0000_t75" style="width:76.55pt;height:68.95pt" o:ole="" filled="t">
                  <v:fill color2="black"/>
                  <v:imagedata r:id="rId15" o:title=""/>
                </v:shape>
                <o:OLEObject Type="Embed" ProgID="PBrush" ShapeID="_x0000_i1028" DrawAspect="Content" ObjectID="_1555416940" r:id="rId16"/>
              </w:object>
            </w:r>
          </w:p>
        </w:tc>
        <w:tc>
          <w:tcPr>
            <w:tcW w:w="2126" w:type="dxa"/>
          </w:tcPr>
          <w:p w:rsidR="006061F3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061F3" w:rsidRPr="00580AC5" w:rsidRDefault="006061F3" w:rsidP="00F82A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0AC5">
              <w:rPr>
                <w:rFonts w:ascii="Times New Roman" w:hAnsi="Times New Roman" w:cs="Times New Roman"/>
                <w:b/>
                <w:sz w:val="36"/>
                <w:szCs w:val="36"/>
              </w:rPr>
              <w:t>диаметр</w:t>
            </w:r>
          </w:p>
        </w:tc>
        <w:tc>
          <w:tcPr>
            <w:tcW w:w="3509" w:type="dxa"/>
          </w:tcPr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F3">
              <w:rPr>
                <w:rFonts w:ascii="Times New Roman" w:hAnsi="Times New Roman" w:cs="Times New Roman"/>
                <w:sz w:val="28"/>
                <w:szCs w:val="28"/>
              </w:rPr>
              <w:t>Часть окружности, ограниченная двумя точками</w:t>
            </w:r>
          </w:p>
          <w:p w:rsidR="006061F3" w:rsidRPr="006061F3" w:rsidRDefault="006061F3" w:rsidP="00F82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1F3" w:rsidRDefault="006061F3" w:rsidP="00F82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1F3" w:rsidRDefault="006061F3" w:rsidP="00F82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1F3" w:rsidRPr="0082440F" w:rsidRDefault="006061F3" w:rsidP="00F8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061F3" w:rsidRPr="0082440F" w:rsidSect="00A927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73" w:rsidRDefault="00025973" w:rsidP="00025973">
      <w:pPr>
        <w:spacing w:after="0" w:line="240" w:lineRule="auto"/>
      </w:pPr>
      <w:r>
        <w:separator/>
      </w:r>
    </w:p>
  </w:endnote>
  <w:endnote w:type="continuationSeparator" w:id="0">
    <w:p w:rsidR="00025973" w:rsidRDefault="00025973" w:rsidP="0002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73" w:rsidRDefault="00025973" w:rsidP="00025973">
      <w:pPr>
        <w:spacing w:after="0" w:line="240" w:lineRule="auto"/>
      </w:pPr>
      <w:r>
        <w:separator/>
      </w:r>
    </w:p>
  </w:footnote>
  <w:footnote w:type="continuationSeparator" w:id="0">
    <w:p w:rsidR="00025973" w:rsidRDefault="00025973" w:rsidP="00025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B16"/>
    <w:multiLevelType w:val="hybridMultilevel"/>
    <w:tmpl w:val="C414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54F6F"/>
    <w:multiLevelType w:val="multilevel"/>
    <w:tmpl w:val="1534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A2AF1"/>
    <w:multiLevelType w:val="hybridMultilevel"/>
    <w:tmpl w:val="13502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451DA"/>
    <w:multiLevelType w:val="multilevel"/>
    <w:tmpl w:val="CFD0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200CF"/>
    <w:multiLevelType w:val="hybridMultilevel"/>
    <w:tmpl w:val="19122D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12F48"/>
    <w:multiLevelType w:val="hybridMultilevel"/>
    <w:tmpl w:val="5C78E88C"/>
    <w:lvl w:ilvl="0" w:tplc="A95CA6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E38C3"/>
    <w:multiLevelType w:val="multilevel"/>
    <w:tmpl w:val="2892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36C12"/>
    <w:multiLevelType w:val="multilevel"/>
    <w:tmpl w:val="633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11F03"/>
    <w:multiLevelType w:val="hybridMultilevel"/>
    <w:tmpl w:val="BB00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C00B7"/>
    <w:multiLevelType w:val="multilevel"/>
    <w:tmpl w:val="27A6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B57D74"/>
    <w:multiLevelType w:val="hybridMultilevel"/>
    <w:tmpl w:val="D8DC0E4E"/>
    <w:lvl w:ilvl="0" w:tplc="3934099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3F4617"/>
    <w:multiLevelType w:val="multilevel"/>
    <w:tmpl w:val="67B6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456021"/>
    <w:multiLevelType w:val="multilevel"/>
    <w:tmpl w:val="222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6351B1"/>
    <w:multiLevelType w:val="hybridMultilevel"/>
    <w:tmpl w:val="727A2CF0"/>
    <w:lvl w:ilvl="0" w:tplc="DDA6E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790C3B"/>
    <w:multiLevelType w:val="hybridMultilevel"/>
    <w:tmpl w:val="930CC8C2"/>
    <w:lvl w:ilvl="0" w:tplc="B2A852D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14"/>
  </w:num>
  <w:num w:numId="8">
    <w:abstractNumId w:val="1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11"/>
    <w:rsid w:val="00002A49"/>
    <w:rsid w:val="00025973"/>
    <w:rsid w:val="000425B4"/>
    <w:rsid w:val="000D22BC"/>
    <w:rsid w:val="00131704"/>
    <w:rsid w:val="00151C06"/>
    <w:rsid w:val="001603E0"/>
    <w:rsid w:val="00166A56"/>
    <w:rsid w:val="00192739"/>
    <w:rsid w:val="001C0571"/>
    <w:rsid w:val="00294FCB"/>
    <w:rsid w:val="003142EA"/>
    <w:rsid w:val="003251CE"/>
    <w:rsid w:val="00353DCE"/>
    <w:rsid w:val="00380025"/>
    <w:rsid w:val="00380752"/>
    <w:rsid w:val="003844BC"/>
    <w:rsid w:val="0038700F"/>
    <w:rsid w:val="0040412F"/>
    <w:rsid w:val="004079A4"/>
    <w:rsid w:val="00416DCC"/>
    <w:rsid w:val="004200AE"/>
    <w:rsid w:val="004910DE"/>
    <w:rsid w:val="004A4516"/>
    <w:rsid w:val="004B5834"/>
    <w:rsid w:val="004D01D6"/>
    <w:rsid w:val="004E3A5A"/>
    <w:rsid w:val="004E743F"/>
    <w:rsid w:val="00533FBC"/>
    <w:rsid w:val="00556415"/>
    <w:rsid w:val="00560DC5"/>
    <w:rsid w:val="00582D4A"/>
    <w:rsid w:val="005D1813"/>
    <w:rsid w:val="005E42AE"/>
    <w:rsid w:val="005E60F9"/>
    <w:rsid w:val="006061F3"/>
    <w:rsid w:val="00671F1C"/>
    <w:rsid w:val="006911D5"/>
    <w:rsid w:val="006966ED"/>
    <w:rsid w:val="007144BA"/>
    <w:rsid w:val="0072277A"/>
    <w:rsid w:val="00724A4B"/>
    <w:rsid w:val="00732044"/>
    <w:rsid w:val="00740A50"/>
    <w:rsid w:val="00772D88"/>
    <w:rsid w:val="00792456"/>
    <w:rsid w:val="00794EA3"/>
    <w:rsid w:val="00795BD3"/>
    <w:rsid w:val="007B14F6"/>
    <w:rsid w:val="007C4202"/>
    <w:rsid w:val="007C574B"/>
    <w:rsid w:val="0082215A"/>
    <w:rsid w:val="0082440F"/>
    <w:rsid w:val="00824E1C"/>
    <w:rsid w:val="00841906"/>
    <w:rsid w:val="00842D69"/>
    <w:rsid w:val="00845027"/>
    <w:rsid w:val="008A731C"/>
    <w:rsid w:val="008F236C"/>
    <w:rsid w:val="00961DBA"/>
    <w:rsid w:val="009E5122"/>
    <w:rsid w:val="00A16676"/>
    <w:rsid w:val="00A66D24"/>
    <w:rsid w:val="00A927B2"/>
    <w:rsid w:val="00A944EE"/>
    <w:rsid w:val="00AB5B73"/>
    <w:rsid w:val="00AD1D0F"/>
    <w:rsid w:val="00B02B3D"/>
    <w:rsid w:val="00B274CD"/>
    <w:rsid w:val="00B622C6"/>
    <w:rsid w:val="00B6510C"/>
    <w:rsid w:val="00B826E2"/>
    <w:rsid w:val="00BA14EC"/>
    <w:rsid w:val="00BE4FA8"/>
    <w:rsid w:val="00C37CA1"/>
    <w:rsid w:val="00CC5930"/>
    <w:rsid w:val="00CD029B"/>
    <w:rsid w:val="00D26DA5"/>
    <w:rsid w:val="00D40E07"/>
    <w:rsid w:val="00D857CD"/>
    <w:rsid w:val="00DB6F82"/>
    <w:rsid w:val="00DE0F11"/>
    <w:rsid w:val="00E2060A"/>
    <w:rsid w:val="00E44BA9"/>
    <w:rsid w:val="00E554C8"/>
    <w:rsid w:val="00EB68B2"/>
    <w:rsid w:val="00EB7639"/>
    <w:rsid w:val="00EF27FC"/>
    <w:rsid w:val="00F32072"/>
    <w:rsid w:val="00F7595D"/>
    <w:rsid w:val="00F80164"/>
    <w:rsid w:val="00F82ADB"/>
    <w:rsid w:val="00FA7267"/>
    <w:rsid w:val="00FC273B"/>
    <w:rsid w:val="00FD347A"/>
    <w:rsid w:val="00FE0736"/>
    <w:rsid w:val="00FF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EA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94EA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9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9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66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9A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25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5973"/>
  </w:style>
  <w:style w:type="paragraph" w:styleId="ab">
    <w:name w:val="footer"/>
    <w:basedOn w:val="a"/>
    <w:link w:val="ac"/>
    <w:uiPriority w:val="99"/>
    <w:semiHidden/>
    <w:unhideWhenUsed/>
    <w:rsid w:val="00025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5973"/>
  </w:style>
  <w:style w:type="paragraph" w:styleId="ad">
    <w:name w:val="Body Text"/>
    <w:basedOn w:val="a"/>
    <w:link w:val="ae"/>
    <w:rsid w:val="006061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6061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E2FC-7C56-47AD-BBC0-BA92ED0E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2017-05-04T11:22:00Z</dcterms:created>
  <dcterms:modified xsi:type="dcterms:W3CDTF">2017-05-04T12:29:00Z</dcterms:modified>
</cp:coreProperties>
</file>